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440992" w14:textId="77777777" w:rsidR="00155999" w:rsidRPr="008566C0" w:rsidRDefault="00155999" w:rsidP="00155999">
      <w:pPr>
        <w:spacing w:line="276" w:lineRule="auto"/>
        <w:ind w:left="426" w:right="110"/>
        <w:jc w:val="right"/>
        <w:rPr>
          <w:rFonts w:asciiTheme="minorHAnsi" w:hAnsiTheme="minorHAnsi" w:cstheme="minorHAnsi"/>
          <w:b/>
          <w:i/>
          <w:sz w:val="24"/>
          <w:szCs w:val="24"/>
        </w:rPr>
      </w:pPr>
      <w:r w:rsidRPr="008566C0">
        <w:rPr>
          <w:rFonts w:asciiTheme="minorHAnsi" w:hAnsiTheme="minorHAnsi" w:cstheme="minorHAnsi"/>
          <w:b/>
          <w:i/>
          <w:sz w:val="24"/>
          <w:szCs w:val="24"/>
        </w:rPr>
        <w:t>Załącznik</w:t>
      </w:r>
      <w:r w:rsidRPr="008566C0">
        <w:rPr>
          <w:rFonts w:asciiTheme="minorHAnsi" w:hAnsiTheme="minorHAnsi" w:cstheme="minorHAnsi"/>
          <w:b/>
          <w:i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i/>
          <w:sz w:val="24"/>
          <w:szCs w:val="24"/>
        </w:rPr>
        <w:t>nr</w:t>
      </w:r>
      <w:r w:rsidRPr="008566C0">
        <w:rPr>
          <w:rFonts w:asciiTheme="minorHAnsi" w:hAnsiTheme="minorHAnsi" w:cstheme="minorHAnsi"/>
          <w:b/>
          <w:i/>
          <w:spacing w:val="-4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i/>
          <w:sz w:val="24"/>
          <w:szCs w:val="24"/>
        </w:rPr>
        <w:t>2b</w:t>
      </w:r>
    </w:p>
    <w:p w14:paraId="022FFDC9" w14:textId="77777777" w:rsidR="00155999" w:rsidRPr="008566C0" w:rsidRDefault="00155999" w:rsidP="00155999">
      <w:pPr>
        <w:spacing w:line="276" w:lineRule="auto"/>
        <w:ind w:left="426" w:right="1492" w:firstLine="584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566C0">
        <w:rPr>
          <w:rFonts w:asciiTheme="minorHAnsi" w:hAnsiTheme="minorHAnsi" w:cstheme="minorHAnsi"/>
          <w:b/>
          <w:sz w:val="24"/>
          <w:szCs w:val="24"/>
        </w:rPr>
        <w:t>ZOBOWIĄZANIE / OŚWIADCZENIE</w:t>
      </w:r>
      <w:r w:rsidRPr="008566C0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PODMIOTU</w:t>
      </w:r>
      <w:r w:rsidRPr="008566C0">
        <w:rPr>
          <w:rFonts w:asciiTheme="minorHAnsi" w:hAnsiTheme="minorHAnsi" w:cstheme="minorHAnsi"/>
          <w:b/>
          <w:spacing w:val="-7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UDOSTĘPNIAJĄCEGO</w:t>
      </w:r>
      <w:r w:rsidRPr="008566C0">
        <w:rPr>
          <w:rFonts w:asciiTheme="minorHAnsi" w:hAnsiTheme="minorHAnsi" w:cstheme="minorHAnsi"/>
          <w:b/>
          <w:spacing w:val="-6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ZASOBY</w:t>
      </w:r>
    </w:p>
    <w:p w14:paraId="0627B009" w14:textId="77777777" w:rsidR="00155999" w:rsidRPr="008566C0" w:rsidRDefault="00155999" w:rsidP="00155999">
      <w:pPr>
        <w:pStyle w:val="Tekstpodstawowy"/>
        <w:spacing w:line="276" w:lineRule="auto"/>
        <w:ind w:left="426"/>
        <w:rPr>
          <w:rFonts w:asciiTheme="minorHAnsi" w:hAnsiTheme="minorHAnsi" w:cstheme="minorHAnsi"/>
          <w:i/>
          <w:sz w:val="24"/>
          <w:szCs w:val="24"/>
        </w:rPr>
      </w:pPr>
    </w:p>
    <w:p w14:paraId="3B98FC99" w14:textId="77777777" w:rsidR="00155999" w:rsidRPr="008566C0" w:rsidRDefault="00155999" w:rsidP="00155999">
      <w:pPr>
        <w:pStyle w:val="Tekstpodstawowy"/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</w:p>
    <w:p w14:paraId="771F544F" w14:textId="77777777" w:rsidR="00155999" w:rsidRPr="008566C0" w:rsidRDefault="00155999" w:rsidP="00155999">
      <w:pPr>
        <w:spacing w:line="276" w:lineRule="auto"/>
        <w:ind w:left="426" w:right="473"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8566C0">
        <w:rPr>
          <w:rFonts w:asciiTheme="minorHAnsi" w:hAnsiTheme="minorHAnsi" w:cstheme="minorHAnsi"/>
          <w:i/>
          <w:sz w:val="24"/>
          <w:szCs w:val="24"/>
        </w:rPr>
        <w:t>(wypełnia</w:t>
      </w:r>
      <w:r w:rsidRPr="008566C0">
        <w:rPr>
          <w:rFonts w:asciiTheme="minorHAnsi" w:hAnsiTheme="minorHAnsi" w:cstheme="minorHAnsi"/>
          <w:i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podmiot,</w:t>
      </w:r>
      <w:r w:rsidRPr="008566C0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na</w:t>
      </w:r>
      <w:r w:rsidRPr="008566C0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którego</w:t>
      </w:r>
      <w:r w:rsidRPr="008566C0">
        <w:rPr>
          <w:rFonts w:asciiTheme="minorHAnsi" w:hAnsiTheme="minorHAnsi" w:cstheme="minorHAnsi"/>
          <w:i/>
          <w:spacing w:val="-4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zasobach</w:t>
      </w:r>
      <w:r w:rsidRPr="008566C0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Wykonawca</w:t>
      </w:r>
      <w:r w:rsidRPr="008566C0">
        <w:rPr>
          <w:rFonts w:asciiTheme="minorHAnsi" w:hAnsiTheme="minorHAnsi" w:cstheme="minorHAnsi"/>
          <w:i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polega</w:t>
      </w:r>
      <w:r w:rsidRPr="008566C0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dla</w:t>
      </w:r>
      <w:r w:rsidRPr="008566C0">
        <w:rPr>
          <w:rFonts w:asciiTheme="minorHAnsi" w:hAnsiTheme="minorHAnsi" w:cstheme="minorHAnsi"/>
          <w:i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wykazania</w:t>
      </w:r>
      <w:r w:rsidRPr="008566C0">
        <w:rPr>
          <w:rFonts w:asciiTheme="minorHAnsi" w:hAnsiTheme="minorHAnsi" w:cstheme="minorHAnsi"/>
          <w:i/>
          <w:spacing w:val="-4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spełnieniu</w:t>
      </w:r>
      <w:r w:rsidRPr="008566C0">
        <w:rPr>
          <w:rFonts w:asciiTheme="minorHAnsi" w:hAnsiTheme="minorHAnsi" w:cstheme="minorHAnsi"/>
          <w:i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warunku</w:t>
      </w:r>
      <w:r w:rsidRPr="008566C0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postępowania,</w:t>
      </w:r>
    </w:p>
    <w:p w14:paraId="07F24A59" w14:textId="77777777" w:rsidR="00155999" w:rsidRPr="008566C0" w:rsidRDefault="00155999" w:rsidP="00155999">
      <w:pPr>
        <w:spacing w:line="276" w:lineRule="auto"/>
        <w:ind w:left="426" w:right="473"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8566C0">
        <w:rPr>
          <w:rFonts w:asciiTheme="minorHAnsi" w:hAnsiTheme="minorHAnsi" w:cstheme="minorHAnsi"/>
          <w:i/>
          <w:sz w:val="24"/>
          <w:szCs w:val="24"/>
        </w:rPr>
        <w:t>zobowiązanie</w:t>
      </w:r>
      <w:r w:rsidRPr="008566C0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może</w:t>
      </w:r>
      <w:r w:rsidRPr="008566C0">
        <w:rPr>
          <w:rFonts w:asciiTheme="minorHAnsi" w:hAnsiTheme="minorHAnsi" w:cstheme="minorHAnsi"/>
          <w:i/>
          <w:spacing w:val="-4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również</w:t>
      </w:r>
      <w:r w:rsidRPr="008566C0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być</w:t>
      </w:r>
      <w:r w:rsidRPr="008566C0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wykorzystane</w:t>
      </w:r>
      <w:r w:rsidRPr="008566C0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w</w:t>
      </w:r>
      <w:r w:rsidRPr="008566C0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przypadku</w:t>
      </w:r>
      <w:r w:rsidRPr="008566C0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udostępniania</w:t>
      </w:r>
      <w:r w:rsidRPr="008566C0">
        <w:rPr>
          <w:rFonts w:asciiTheme="minorHAnsi" w:hAnsiTheme="minorHAnsi" w:cstheme="minorHAnsi"/>
          <w:i/>
          <w:spacing w:val="-4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zasobów</w:t>
      </w:r>
      <w:r w:rsidRPr="008566C0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ludzkich)</w:t>
      </w:r>
    </w:p>
    <w:p w14:paraId="751ADE51" w14:textId="77777777" w:rsidR="00155999" w:rsidRPr="0076223B" w:rsidRDefault="00155999" w:rsidP="00155999">
      <w:pPr>
        <w:ind w:left="567"/>
        <w:rPr>
          <w:rFonts w:ascii="Calibri" w:hAnsi="Calibri" w:cs="Calibri"/>
        </w:rPr>
      </w:pPr>
      <w:r w:rsidRPr="0076223B">
        <w:rPr>
          <w:rFonts w:ascii="Calibri" w:hAnsi="Calibri" w:cs="Calibri"/>
        </w:rPr>
        <w:t>Dane Podmiotu</w:t>
      </w:r>
      <w:r w:rsidRPr="0076223B">
        <w:rPr>
          <w:rFonts w:ascii="Calibri" w:hAnsi="Calibri" w:cs="Calibri"/>
          <w:spacing w:val="-3"/>
        </w:rPr>
        <w:t xml:space="preserve"> </w:t>
      </w:r>
      <w:r w:rsidRPr="0076223B">
        <w:rPr>
          <w:rFonts w:ascii="Calibri" w:hAnsi="Calibri" w:cs="Calibri"/>
        </w:rPr>
        <w:t>udostępniającego zasoby</w:t>
      </w:r>
    </w:p>
    <w:p w14:paraId="22CFCD27" w14:textId="77777777" w:rsidR="00155999" w:rsidRPr="0076223B" w:rsidRDefault="00155999" w:rsidP="00155999">
      <w:pPr>
        <w:ind w:left="567"/>
        <w:rPr>
          <w:rFonts w:ascii="Calibri" w:hAnsi="Calibri" w:cs="Calibri"/>
          <w:b/>
        </w:rPr>
      </w:pPr>
      <w:r w:rsidRPr="0076223B">
        <w:rPr>
          <w:rFonts w:ascii="Calibri" w:hAnsi="Calibri" w:cs="Calibri"/>
          <w:b/>
        </w:rPr>
        <w:t>…………………………………………………………………………………………………………………</w:t>
      </w:r>
    </w:p>
    <w:p w14:paraId="18FE113C" w14:textId="77777777" w:rsidR="00155999" w:rsidRPr="008566C0" w:rsidRDefault="00155999" w:rsidP="00155999">
      <w:pPr>
        <w:ind w:left="567"/>
      </w:pPr>
      <w:r w:rsidRPr="0076223B">
        <w:rPr>
          <w:rFonts w:ascii="Calibri" w:hAnsi="Calibri" w:cs="Calibri"/>
        </w:rPr>
        <w:t>…………………………………………………………………………………………………………………</w:t>
      </w:r>
    </w:p>
    <w:p w14:paraId="65E7E9E2" w14:textId="77777777" w:rsidR="00155999" w:rsidRPr="008566C0" w:rsidRDefault="00155999" w:rsidP="00155999">
      <w:pPr>
        <w:spacing w:line="276" w:lineRule="auto"/>
        <w:ind w:left="426" w:right="875"/>
        <w:jc w:val="center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sz w:val="24"/>
          <w:szCs w:val="24"/>
        </w:rPr>
        <w:t>(pełna</w:t>
      </w:r>
      <w:r w:rsidRPr="008566C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nazwa/firma,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adres,</w:t>
      </w:r>
      <w:r w:rsidRPr="008566C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dane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identyfikacyjne</w:t>
      </w:r>
      <w:r w:rsidRPr="008566C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(NIP, KRS</w:t>
      </w:r>
      <w:r w:rsidRPr="008566C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itp.</w:t>
      </w:r>
      <w:r w:rsidRPr="008566C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-</w:t>
      </w:r>
      <w:r w:rsidRPr="008566C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w</w:t>
      </w:r>
      <w:r w:rsidRPr="008566C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zależności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od</w:t>
      </w:r>
      <w:r w:rsidRPr="008566C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formy</w:t>
      </w:r>
      <w:r w:rsidRPr="008566C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organizacyjnej podmiotu)</w:t>
      </w:r>
    </w:p>
    <w:p w14:paraId="0D04810F" w14:textId="77777777" w:rsidR="00155999" w:rsidRPr="0076223B" w:rsidRDefault="00155999" w:rsidP="00155999">
      <w:pPr>
        <w:pStyle w:val="Tekstpodstawowy"/>
        <w:spacing w:line="276" w:lineRule="auto"/>
        <w:ind w:left="709"/>
        <w:rPr>
          <w:rFonts w:asciiTheme="minorHAnsi" w:hAnsiTheme="minorHAnsi" w:cstheme="minorHAnsi"/>
          <w:sz w:val="24"/>
          <w:szCs w:val="24"/>
        </w:rPr>
      </w:pPr>
    </w:p>
    <w:p w14:paraId="00D7DCE4" w14:textId="77777777" w:rsidR="00155999" w:rsidRPr="0076223B" w:rsidRDefault="00155999" w:rsidP="00155999">
      <w:pPr>
        <w:ind w:left="709"/>
        <w:jc w:val="center"/>
        <w:rPr>
          <w:rFonts w:asciiTheme="minorHAnsi" w:hAnsiTheme="minorHAnsi" w:cstheme="minorHAnsi"/>
          <w:b/>
          <w:bCs/>
        </w:rPr>
      </w:pPr>
      <w:r w:rsidRPr="0076223B">
        <w:rPr>
          <w:rFonts w:asciiTheme="minorHAnsi" w:hAnsiTheme="minorHAnsi" w:cstheme="minorHAnsi"/>
          <w:b/>
          <w:bCs/>
        </w:rPr>
        <w:t>ZOBOWIĄZANIE</w:t>
      </w:r>
    </w:p>
    <w:p w14:paraId="7441D265" w14:textId="77777777" w:rsidR="00155999" w:rsidRPr="0076223B" w:rsidRDefault="00155999" w:rsidP="00155999">
      <w:pPr>
        <w:pStyle w:val="Tekstpodstawowy"/>
        <w:spacing w:line="276" w:lineRule="auto"/>
        <w:ind w:left="709"/>
        <w:rPr>
          <w:rFonts w:asciiTheme="minorHAnsi" w:hAnsiTheme="minorHAnsi" w:cstheme="minorHAnsi"/>
          <w:b/>
          <w:sz w:val="24"/>
          <w:szCs w:val="24"/>
        </w:rPr>
      </w:pPr>
    </w:p>
    <w:p w14:paraId="1C31560B" w14:textId="77777777" w:rsidR="00155999" w:rsidRPr="0076223B" w:rsidRDefault="00155999" w:rsidP="00155999">
      <w:pPr>
        <w:ind w:left="709"/>
        <w:rPr>
          <w:rFonts w:asciiTheme="minorHAnsi" w:hAnsiTheme="minorHAnsi" w:cstheme="minorHAnsi"/>
          <w:b/>
          <w:sz w:val="24"/>
          <w:szCs w:val="24"/>
        </w:rPr>
      </w:pPr>
      <w:r w:rsidRPr="0076223B">
        <w:rPr>
          <w:rFonts w:asciiTheme="minorHAnsi" w:hAnsiTheme="minorHAnsi" w:cstheme="minorHAnsi"/>
          <w:spacing w:val="-1"/>
          <w:sz w:val="24"/>
          <w:szCs w:val="24"/>
        </w:rPr>
        <w:t>Niniejszym</w:t>
      </w:r>
      <w:r w:rsidRPr="0076223B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pacing w:val="-1"/>
          <w:sz w:val="24"/>
          <w:szCs w:val="24"/>
        </w:rPr>
        <w:t>oświadczamy,</w:t>
      </w:r>
      <w:r w:rsidRPr="0076223B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że</w:t>
      </w:r>
      <w:r w:rsidRPr="0076223B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w</w:t>
      </w:r>
      <w:r w:rsidRPr="0076223B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przypadku</w:t>
      </w:r>
      <w:r w:rsidRPr="0076223B">
        <w:rPr>
          <w:rFonts w:asciiTheme="minorHAnsi" w:hAnsiTheme="minorHAnsi" w:cstheme="minorHAnsi"/>
          <w:spacing w:val="-17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wybrania</w:t>
      </w:r>
      <w:r w:rsidRPr="0076223B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w</w:t>
      </w:r>
      <w:r w:rsidRPr="0076223B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postępowaniu</w:t>
      </w:r>
      <w:r w:rsidRPr="0076223B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o</w:t>
      </w:r>
      <w:r w:rsidRPr="0076223B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udzielenie</w:t>
      </w:r>
      <w:r w:rsidRPr="0076223B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zamówienia</w:t>
      </w:r>
      <w:r w:rsidRPr="0076223B">
        <w:rPr>
          <w:rFonts w:asciiTheme="minorHAnsi" w:hAnsiTheme="minorHAnsi" w:cstheme="minorHAnsi"/>
          <w:spacing w:val="-59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publicznego</w:t>
      </w:r>
      <w:r w:rsidRPr="0076223B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w</w:t>
      </w:r>
      <w:r w:rsidRPr="0076223B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trybie</w:t>
      </w:r>
      <w:r w:rsidRPr="0076223B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podstawowym</w:t>
      </w:r>
      <w:r w:rsidRPr="0076223B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z</w:t>
      </w:r>
      <w:r w:rsidRPr="0076223B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możliwością</w:t>
      </w:r>
      <w:r w:rsidRPr="0076223B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negocjacji</w:t>
      </w:r>
      <w:r w:rsidRPr="0076223B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na</w:t>
      </w:r>
      <w:r w:rsidRPr="0076223B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zaprojektowanie i realizację zadania pn. „Budowa przepompowni nadmiarowej ścieków wraz z adaptacją obiektów kubaturowych i wykonaniem niezbędnych urządzeń na terenie oczyszczalni ścieków w Stargardzie” -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oferty</w:t>
      </w:r>
    </w:p>
    <w:p w14:paraId="2BBEB1D9" w14:textId="77777777" w:rsidR="00155999" w:rsidRPr="0076223B" w:rsidRDefault="00155999" w:rsidP="00155999">
      <w:pPr>
        <w:ind w:left="709"/>
        <w:rPr>
          <w:rFonts w:asciiTheme="minorHAnsi" w:hAnsiTheme="minorHAnsi" w:cstheme="minorHAnsi"/>
        </w:rPr>
      </w:pPr>
      <w:r w:rsidRPr="0076223B">
        <w:rPr>
          <w:rFonts w:asciiTheme="minorHAnsi" w:hAnsiTheme="minorHAnsi" w:cstheme="minorHAnsi"/>
        </w:rPr>
        <w:t>Wykonawcy</w:t>
      </w:r>
      <w:r w:rsidRPr="0076223B">
        <w:rPr>
          <w:rFonts w:asciiTheme="minorHAnsi" w:hAnsiTheme="minorHAnsi" w:cstheme="minorHAnsi"/>
          <w:spacing w:val="-5"/>
        </w:rPr>
        <w:t xml:space="preserve"> </w:t>
      </w:r>
      <w:r w:rsidRPr="0076223B">
        <w:rPr>
          <w:rFonts w:asciiTheme="minorHAnsi" w:hAnsiTheme="minorHAnsi" w:cstheme="minorHAnsi"/>
        </w:rPr>
        <w:t>…………………………………………………</w:t>
      </w:r>
      <w:proofErr w:type="gramStart"/>
      <w:r w:rsidRPr="0076223B">
        <w:rPr>
          <w:rFonts w:asciiTheme="minorHAnsi" w:hAnsiTheme="minorHAnsi" w:cstheme="minorHAnsi"/>
        </w:rPr>
        <w:t>…….</w:t>
      </w:r>
      <w:proofErr w:type="gramEnd"/>
      <w:r w:rsidRPr="0076223B">
        <w:rPr>
          <w:rFonts w:asciiTheme="minorHAnsi" w:hAnsiTheme="minorHAnsi" w:cstheme="minorHAnsi"/>
        </w:rPr>
        <w:t>.</w:t>
      </w:r>
    </w:p>
    <w:p w14:paraId="4DB9A11B" w14:textId="77777777" w:rsidR="00155999" w:rsidRPr="0076223B" w:rsidRDefault="00155999" w:rsidP="00155999">
      <w:pPr>
        <w:pStyle w:val="Tekstpodstawowy"/>
        <w:spacing w:line="276" w:lineRule="auto"/>
        <w:ind w:left="709"/>
        <w:rPr>
          <w:rFonts w:asciiTheme="minorHAnsi" w:hAnsiTheme="minorHAnsi" w:cstheme="minorHAnsi"/>
          <w:b/>
          <w:sz w:val="24"/>
          <w:szCs w:val="24"/>
        </w:rPr>
      </w:pPr>
    </w:p>
    <w:p w14:paraId="65666964" w14:textId="77777777" w:rsidR="00155999" w:rsidRPr="0076223B" w:rsidRDefault="00155999" w:rsidP="00155999">
      <w:pPr>
        <w:spacing w:line="276" w:lineRule="auto"/>
        <w:ind w:left="709" w:right="888"/>
        <w:jc w:val="center"/>
        <w:rPr>
          <w:rFonts w:asciiTheme="minorHAnsi" w:hAnsiTheme="minorHAnsi" w:cstheme="minorHAnsi"/>
          <w:sz w:val="24"/>
          <w:szCs w:val="24"/>
        </w:rPr>
      </w:pPr>
      <w:r w:rsidRPr="0076223B">
        <w:rPr>
          <w:rFonts w:asciiTheme="minorHAnsi" w:hAnsiTheme="minorHAnsi" w:cstheme="minorHAnsi"/>
          <w:sz w:val="24"/>
          <w:szCs w:val="24"/>
        </w:rPr>
        <w:t>(należy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podać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pełną</w:t>
      </w:r>
      <w:r w:rsidRPr="0076223B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nazwę</w:t>
      </w:r>
      <w:r w:rsidRPr="0076223B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i adres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Wykonawcy)</w:t>
      </w:r>
    </w:p>
    <w:p w14:paraId="24E60057" w14:textId="77777777" w:rsidR="00155999" w:rsidRPr="0076223B" w:rsidRDefault="00155999" w:rsidP="00155999">
      <w:pPr>
        <w:pStyle w:val="Tekstpodstawowy"/>
        <w:spacing w:line="276" w:lineRule="auto"/>
        <w:ind w:left="709"/>
        <w:rPr>
          <w:rFonts w:asciiTheme="minorHAnsi" w:hAnsiTheme="minorHAnsi" w:cstheme="minorHAnsi"/>
          <w:sz w:val="24"/>
          <w:szCs w:val="24"/>
        </w:rPr>
      </w:pPr>
    </w:p>
    <w:p w14:paraId="26A7C95F" w14:textId="77777777" w:rsidR="00155999" w:rsidRPr="008566C0" w:rsidRDefault="00155999" w:rsidP="00155999">
      <w:pPr>
        <w:spacing w:line="276" w:lineRule="auto"/>
        <w:ind w:left="426" w:right="699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566C0">
        <w:rPr>
          <w:rFonts w:asciiTheme="minorHAnsi" w:hAnsiTheme="minorHAnsi" w:cstheme="minorHAnsi"/>
          <w:b/>
          <w:spacing w:val="-1"/>
          <w:sz w:val="24"/>
          <w:szCs w:val="24"/>
        </w:rPr>
        <w:t>zobowiązujemy</w:t>
      </w:r>
      <w:r w:rsidRPr="008566C0">
        <w:rPr>
          <w:rFonts w:asciiTheme="minorHAnsi" w:hAnsiTheme="minorHAnsi" w:cstheme="minorHAnsi"/>
          <w:b/>
          <w:spacing w:val="-14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pacing w:val="-1"/>
          <w:sz w:val="24"/>
          <w:szCs w:val="24"/>
        </w:rPr>
        <w:t>się</w:t>
      </w:r>
      <w:r w:rsidRPr="008566C0">
        <w:rPr>
          <w:rFonts w:asciiTheme="minorHAnsi" w:hAnsiTheme="minorHAnsi" w:cstheme="minorHAnsi"/>
          <w:b/>
          <w:spacing w:val="-1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jako</w:t>
      </w:r>
      <w:r w:rsidRPr="008566C0">
        <w:rPr>
          <w:rFonts w:asciiTheme="minorHAnsi" w:hAnsiTheme="minorHAnsi" w:cstheme="minorHAnsi"/>
          <w:b/>
          <w:spacing w:val="-1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podmiot,</w:t>
      </w:r>
      <w:r w:rsidRPr="008566C0">
        <w:rPr>
          <w:rFonts w:asciiTheme="minorHAnsi" w:hAnsiTheme="minorHAnsi" w:cstheme="minorHAnsi"/>
          <w:b/>
          <w:spacing w:val="-1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na</w:t>
      </w:r>
      <w:r w:rsidRPr="008566C0">
        <w:rPr>
          <w:rFonts w:asciiTheme="minorHAnsi" w:hAnsiTheme="minorHAnsi" w:cstheme="minorHAnsi"/>
          <w:b/>
          <w:spacing w:val="-14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którego</w:t>
      </w:r>
      <w:r w:rsidRPr="008566C0">
        <w:rPr>
          <w:rFonts w:asciiTheme="minorHAnsi" w:hAnsiTheme="minorHAnsi" w:cstheme="minorHAnsi"/>
          <w:b/>
          <w:spacing w:val="-1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zasobach</w:t>
      </w:r>
      <w:r w:rsidRPr="008566C0">
        <w:rPr>
          <w:rFonts w:asciiTheme="minorHAnsi" w:hAnsiTheme="minorHAnsi" w:cstheme="minorHAnsi"/>
          <w:b/>
          <w:spacing w:val="-1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Wykonawca</w:t>
      </w:r>
      <w:r w:rsidRPr="008566C0">
        <w:rPr>
          <w:rFonts w:asciiTheme="minorHAnsi" w:hAnsiTheme="minorHAnsi" w:cstheme="minorHAnsi"/>
          <w:b/>
          <w:spacing w:val="-14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polega</w:t>
      </w:r>
      <w:r w:rsidRPr="008566C0">
        <w:rPr>
          <w:rFonts w:asciiTheme="minorHAnsi" w:hAnsiTheme="minorHAnsi" w:cstheme="minorHAnsi"/>
          <w:b/>
          <w:spacing w:val="-1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dla</w:t>
      </w:r>
      <w:r w:rsidRPr="008566C0">
        <w:rPr>
          <w:rFonts w:asciiTheme="minorHAnsi" w:hAnsiTheme="minorHAnsi" w:cstheme="minorHAnsi"/>
          <w:b/>
          <w:spacing w:val="-17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wykazania</w:t>
      </w:r>
      <w:r w:rsidRPr="008566C0">
        <w:rPr>
          <w:rFonts w:asciiTheme="minorHAnsi" w:hAnsiTheme="minorHAnsi" w:cstheme="minorHAnsi"/>
          <w:b/>
          <w:spacing w:val="-1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spełnieniu</w:t>
      </w:r>
      <w:r w:rsidRPr="008566C0">
        <w:rPr>
          <w:rFonts w:asciiTheme="minorHAnsi" w:hAnsiTheme="minorHAnsi" w:cstheme="minorHAnsi"/>
          <w:b/>
          <w:spacing w:val="-59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warunku</w:t>
      </w:r>
      <w:r w:rsidRPr="008566C0">
        <w:rPr>
          <w:rFonts w:asciiTheme="minorHAnsi" w:hAnsiTheme="minorHAnsi" w:cstheme="minorHAnsi"/>
          <w:b/>
          <w:spacing w:val="-8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zdolności</w:t>
      </w:r>
      <w:r w:rsidRPr="008566C0">
        <w:rPr>
          <w:rFonts w:asciiTheme="minorHAnsi" w:hAnsiTheme="minorHAnsi" w:cstheme="minorHAnsi"/>
          <w:b/>
          <w:spacing w:val="-7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technicznej</w:t>
      </w:r>
      <w:r w:rsidRPr="008566C0">
        <w:rPr>
          <w:rFonts w:asciiTheme="minorHAnsi" w:hAnsiTheme="minorHAnsi" w:cstheme="minorHAnsi"/>
          <w:b/>
          <w:spacing w:val="-9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(w</w:t>
      </w:r>
      <w:r w:rsidRPr="008566C0">
        <w:rPr>
          <w:rFonts w:asciiTheme="minorHAnsi" w:hAnsiTheme="minorHAnsi" w:cstheme="minorHAnsi"/>
          <w:b/>
          <w:spacing w:val="-10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zakresie</w:t>
      </w:r>
      <w:r w:rsidRPr="008566C0">
        <w:rPr>
          <w:rFonts w:asciiTheme="minorHAnsi" w:hAnsiTheme="minorHAnsi" w:cstheme="minorHAnsi"/>
          <w:b/>
          <w:spacing w:val="-9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doświadczenia)</w:t>
      </w:r>
      <w:r w:rsidRPr="008566C0">
        <w:rPr>
          <w:rFonts w:asciiTheme="minorHAnsi" w:hAnsiTheme="minorHAnsi" w:cstheme="minorHAnsi"/>
          <w:b/>
          <w:spacing w:val="-7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prowadzonego</w:t>
      </w:r>
      <w:r w:rsidRPr="008566C0">
        <w:rPr>
          <w:rFonts w:asciiTheme="minorHAnsi" w:hAnsiTheme="minorHAnsi" w:cstheme="minorHAnsi"/>
          <w:b/>
          <w:spacing w:val="-1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postępowania,</w:t>
      </w:r>
      <w:r w:rsidRPr="008566C0">
        <w:rPr>
          <w:rFonts w:asciiTheme="minorHAnsi" w:hAnsiTheme="minorHAnsi" w:cstheme="minorHAnsi"/>
          <w:b/>
          <w:spacing w:val="-7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oddać</w:t>
      </w:r>
      <w:r w:rsidRPr="008566C0">
        <w:rPr>
          <w:rFonts w:asciiTheme="minorHAnsi" w:hAnsiTheme="minorHAnsi" w:cstheme="minorHAnsi"/>
          <w:b/>
          <w:spacing w:val="-7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do</w:t>
      </w:r>
      <w:r w:rsidRPr="008566C0">
        <w:rPr>
          <w:rFonts w:asciiTheme="minorHAnsi" w:hAnsiTheme="minorHAnsi" w:cstheme="minorHAnsi"/>
          <w:b/>
          <w:spacing w:val="-59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dyspozycji</w:t>
      </w:r>
      <w:r w:rsidRPr="008566C0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b/>
          <w:sz w:val="24"/>
          <w:szCs w:val="24"/>
        </w:rPr>
        <w:t>Wykonawcy</w:t>
      </w:r>
      <w:r w:rsidRPr="0076223B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b/>
          <w:sz w:val="24"/>
          <w:szCs w:val="24"/>
        </w:rPr>
        <w:t>niezbędne</w:t>
      </w:r>
      <w:r w:rsidRPr="0076223B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b/>
          <w:sz w:val="24"/>
          <w:szCs w:val="24"/>
        </w:rPr>
        <w:t>zasoby</w:t>
      </w:r>
      <w:r w:rsidRPr="0076223B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b/>
          <w:sz w:val="24"/>
          <w:szCs w:val="24"/>
        </w:rPr>
        <w:t>na</w:t>
      </w:r>
      <w:r w:rsidRPr="0076223B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b/>
          <w:sz w:val="24"/>
          <w:szCs w:val="24"/>
        </w:rPr>
        <w:t>potrzeby</w:t>
      </w:r>
      <w:r w:rsidRPr="0076223B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b/>
          <w:sz w:val="24"/>
          <w:szCs w:val="24"/>
        </w:rPr>
        <w:t>realizacji</w:t>
      </w:r>
      <w:r w:rsidRPr="0076223B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b/>
          <w:sz w:val="24"/>
          <w:szCs w:val="24"/>
        </w:rPr>
        <w:t>zamówienia,</w:t>
      </w:r>
      <w:r w:rsidRPr="0076223B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b/>
          <w:sz w:val="24"/>
          <w:szCs w:val="24"/>
        </w:rPr>
        <w:t>tj.</w:t>
      </w:r>
      <w:r w:rsidRPr="0076223B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b/>
          <w:sz w:val="24"/>
          <w:szCs w:val="24"/>
        </w:rPr>
        <w:t>na</w:t>
      </w:r>
      <w:r w:rsidRPr="0076223B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b/>
          <w:sz w:val="24"/>
          <w:szCs w:val="24"/>
        </w:rPr>
        <w:t>pierwsze</w:t>
      </w:r>
      <w:r w:rsidRPr="0076223B">
        <w:rPr>
          <w:rFonts w:asciiTheme="minorHAnsi" w:hAnsiTheme="minorHAnsi" w:cstheme="minorHAnsi"/>
          <w:b/>
          <w:spacing w:val="-59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b/>
          <w:sz w:val="24"/>
          <w:szCs w:val="24"/>
        </w:rPr>
        <w:t>wezwanie Wykonawcy zawrzeć z tym Wykonawcą umowę o podwykonawstwo na wykonywanie</w:t>
      </w:r>
      <w:r w:rsidRPr="0076223B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b/>
          <w:sz w:val="24"/>
          <w:szCs w:val="24"/>
        </w:rPr>
        <w:t>przez</w:t>
      </w:r>
      <w:r w:rsidRPr="0076223B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b/>
          <w:sz w:val="24"/>
          <w:szCs w:val="24"/>
        </w:rPr>
        <w:t>nas</w:t>
      </w:r>
      <w:r w:rsidRPr="0076223B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b/>
          <w:sz w:val="24"/>
          <w:szCs w:val="24"/>
        </w:rPr>
        <w:t>osobiście</w:t>
      </w:r>
      <w:r w:rsidRPr="0076223B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b/>
          <w:sz w:val="24"/>
          <w:szCs w:val="24"/>
        </w:rPr>
        <w:t>elementów</w:t>
      </w:r>
      <w:r w:rsidRPr="0076223B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b/>
          <w:sz w:val="24"/>
          <w:szCs w:val="24"/>
        </w:rPr>
        <w:t>robót budowlanych</w:t>
      </w:r>
    </w:p>
    <w:p w14:paraId="0DE50B18" w14:textId="77777777" w:rsidR="00155999" w:rsidRPr="008566C0" w:rsidRDefault="00155999" w:rsidP="00155999">
      <w:pPr>
        <w:pStyle w:val="Tekstpodstawowy"/>
        <w:spacing w:line="276" w:lineRule="auto"/>
        <w:ind w:left="426"/>
        <w:rPr>
          <w:rFonts w:asciiTheme="minorHAnsi" w:hAnsiTheme="minorHAnsi" w:cstheme="minorHAnsi"/>
          <w:b/>
          <w:sz w:val="24"/>
          <w:szCs w:val="24"/>
        </w:rPr>
      </w:pPr>
    </w:p>
    <w:p w14:paraId="26E7596F" w14:textId="77777777" w:rsidR="00155999" w:rsidRPr="00813D32" w:rsidRDefault="00155999" w:rsidP="00155999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813D32">
        <w:rPr>
          <w:rFonts w:ascii="Calibri" w:hAnsi="Calibri" w:cs="Calibri"/>
          <w:b/>
          <w:bCs/>
          <w:sz w:val="24"/>
          <w:szCs w:val="24"/>
        </w:rPr>
        <w:t>OŚWIADCZENIE</w:t>
      </w:r>
    </w:p>
    <w:p w14:paraId="145EB644" w14:textId="77777777" w:rsidR="00155999" w:rsidRPr="008566C0" w:rsidRDefault="00155999" w:rsidP="00155999">
      <w:pPr>
        <w:spacing w:line="276" w:lineRule="auto"/>
        <w:ind w:left="42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13D32">
        <w:rPr>
          <w:rFonts w:ascii="Calibri" w:hAnsi="Calibri" w:cs="Calibri"/>
          <w:b/>
          <w:sz w:val="24"/>
          <w:szCs w:val="24"/>
        </w:rPr>
        <w:t>oświadczenie</w:t>
      </w:r>
      <w:r w:rsidRPr="00813D32">
        <w:rPr>
          <w:rFonts w:ascii="Calibri" w:hAnsi="Calibri" w:cs="Calibri"/>
          <w:b/>
          <w:spacing w:val="-1"/>
          <w:sz w:val="24"/>
          <w:szCs w:val="24"/>
        </w:rPr>
        <w:t xml:space="preserve"> </w:t>
      </w:r>
      <w:r w:rsidRPr="00813D32">
        <w:rPr>
          <w:rFonts w:ascii="Calibri" w:hAnsi="Calibri" w:cs="Calibri"/>
          <w:b/>
          <w:sz w:val="24"/>
          <w:szCs w:val="24"/>
        </w:rPr>
        <w:t>składane</w:t>
      </w:r>
      <w:r w:rsidRPr="008566C0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na</w:t>
      </w:r>
      <w:r w:rsidRPr="008566C0">
        <w:rPr>
          <w:rFonts w:asciiTheme="minorHAnsi" w:hAnsiTheme="minorHAnsi" w:cstheme="minorHAnsi"/>
          <w:b/>
          <w:spacing w:val="-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podstawie art.</w:t>
      </w:r>
      <w:r w:rsidRPr="008566C0">
        <w:rPr>
          <w:rFonts w:asciiTheme="minorHAnsi" w:hAnsiTheme="minorHAnsi" w:cstheme="minorHAnsi"/>
          <w:b/>
          <w:spacing w:val="-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125</w:t>
      </w:r>
      <w:r w:rsidRPr="008566C0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ust.</w:t>
      </w:r>
      <w:r w:rsidRPr="008566C0">
        <w:rPr>
          <w:rFonts w:asciiTheme="minorHAnsi" w:hAnsiTheme="minorHAnsi" w:cstheme="minorHAnsi"/>
          <w:b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1</w:t>
      </w:r>
      <w:r w:rsidRPr="008566C0">
        <w:rPr>
          <w:rFonts w:asciiTheme="minorHAnsi" w:hAnsiTheme="minorHAnsi" w:cstheme="minorHAnsi"/>
          <w:b/>
          <w:spacing w:val="-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ustawy</w:t>
      </w:r>
      <w:r w:rsidRPr="008566C0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Prawo</w:t>
      </w:r>
      <w:r w:rsidRPr="008566C0">
        <w:rPr>
          <w:rFonts w:asciiTheme="minorHAnsi" w:hAnsiTheme="minorHAnsi" w:cstheme="minorHAnsi"/>
          <w:b/>
          <w:spacing w:val="-4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zamówień</w:t>
      </w:r>
      <w:r w:rsidRPr="008566C0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publicznych:</w:t>
      </w:r>
    </w:p>
    <w:p w14:paraId="1083185C" w14:textId="77777777" w:rsidR="00155999" w:rsidRPr="008566C0" w:rsidRDefault="00155999" w:rsidP="00155999">
      <w:pPr>
        <w:pStyle w:val="Tekstpodstawowy"/>
        <w:spacing w:line="276" w:lineRule="auto"/>
        <w:ind w:left="426"/>
        <w:rPr>
          <w:rFonts w:asciiTheme="minorHAnsi" w:hAnsiTheme="minorHAnsi" w:cstheme="minorHAnsi"/>
          <w:b/>
          <w:sz w:val="24"/>
          <w:szCs w:val="24"/>
        </w:rPr>
      </w:pPr>
    </w:p>
    <w:p w14:paraId="104A4A1B" w14:textId="77777777" w:rsidR="00155999" w:rsidRPr="008566C0" w:rsidRDefault="00155999" w:rsidP="00155999">
      <w:pPr>
        <w:pStyle w:val="Akapitzlist"/>
        <w:numPr>
          <w:ilvl w:val="0"/>
          <w:numId w:val="5"/>
        </w:numPr>
        <w:tabs>
          <w:tab w:val="left" w:pos="593"/>
        </w:tabs>
        <w:spacing w:line="276" w:lineRule="auto"/>
        <w:ind w:left="426" w:right="874" w:hanging="360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sz w:val="24"/>
          <w:szCs w:val="24"/>
        </w:rPr>
        <w:t>Oświadczam, że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nie podlegam wykluczeniu</w:t>
      </w:r>
      <w:r w:rsidRPr="008566C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z</w:t>
      </w:r>
      <w:r w:rsidRPr="008566C0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postępowania na</w:t>
      </w:r>
      <w:r w:rsidRPr="008566C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podstawie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art. na</w:t>
      </w:r>
      <w:r w:rsidRPr="008566C0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podstawie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art. 108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ust. 1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ustawy Prawo zamówień</w:t>
      </w:r>
      <w:r w:rsidRPr="008566C0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publicznych oraz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art.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7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ust.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1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ustawy o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szczególnych rozwiązaniach</w:t>
      </w:r>
      <w:r w:rsidRPr="008566C0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w zakresie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 xml:space="preserve">przeciwdziałania wspieraniu </w:t>
      </w:r>
      <w:r w:rsidRPr="008566C0">
        <w:rPr>
          <w:rFonts w:asciiTheme="minorHAnsi" w:hAnsiTheme="minorHAnsi" w:cstheme="minorHAnsi"/>
          <w:sz w:val="24"/>
          <w:szCs w:val="24"/>
        </w:rPr>
        <w:lastRenderedPageBreak/>
        <w:t>agresji na Ukrainę oraz służących ochronie bezpieczeństwa narodowego (rozdz. II</w:t>
      </w:r>
      <w:r w:rsidRPr="008566C0">
        <w:rPr>
          <w:rFonts w:asciiTheme="minorHAnsi" w:hAnsiTheme="minorHAnsi" w:cstheme="minorHAnsi"/>
          <w:spacing w:val="-5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ust.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1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pkt</w:t>
      </w:r>
      <w:r w:rsidRPr="008566C0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7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SWZ</w:t>
      </w:r>
      <w:proofErr w:type="gramStart"/>
      <w:r w:rsidRPr="008566C0">
        <w:rPr>
          <w:rFonts w:asciiTheme="minorHAnsi" w:hAnsiTheme="minorHAnsi" w:cstheme="minorHAnsi"/>
          <w:sz w:val="24"/>
          <w:szCs w:val="24"/>
        </w:rPr>
        <w:t>)..</w:t>
      </w:r>
      <w:proofErr w:type="gramEnd"/>
    </w:p>
    <w:p w14:paraId="0D09A8A1" w14:textId="77777777" w:rsidR="00155999" w:rsidRPr="008566C0" w:rsidRDefault="00155999" w:rsidP="00155999">
      <w:pPr>
        <w:pStyle w:val="Tekstpodstawowy"/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</w:p>
    <w:p w14:paraId="4696F284" w14:textId="77777777" w:rsidR="00155999" w:rsidRPr="008566C0" w:rsidRDefault="00155999" w:rsidP="00155999">
      <w:pPr>
        <w:pStyle w:val="Akapitzlist"/>
        <w:numPr>
          <w:ilvl w:val="0"/>
          <w:numId w:val="5"/>
        </w:numPr>
        <w:tabs>
          <w:tab w:val="left" w:pos="593"/>
        </w:tabs>
        <w:spacing w:line="276" w:lineRule="auto"/>
        <w:ind w:left="426" w:right="719" w:hanging="360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sz w:val="24"/>
          <w:szCs w:val="24"/>
        </w:rPr>
        <w:t>Oświadczam, że zachodzą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w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stosunku</w:t>
      </w:r>
      <w:r w:rsidRPr="008566C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do</w:t>
      </w:r>
      <w:r w:rsidRPr="008566C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mnie podstawy wykluczenia</w:t>
      </w:r>
      <w:r w:rsidRPr="008566C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z</w:t>
      </w:r>
      <w:r w:rsidRPr="008566C0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postępowania</w:t>
      </w:r>
      <w:r w:rsidRPr="008566C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na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podstawie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art.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108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ust</w:t>
      </w:r>
      <w:r w:rsidRPr="008566C0">
        <w:rPr>
          <w:rFonts w:asciiTheme="minorHAnsi" w:hAnsiTheme="minorHAnsi" w:cstheme="minorHAnsi"/>
          <w:spacing w:val="-50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1</w:t>
      </w:r>
      <w:r w:rsidRPr="008566C0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pkt</w:t>
      </w:r>
      <w:r w:rsidRPr="008566C0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proofErr w:type="gramStart"/>
      <w:r w:rsidRPr="008566C0">
        <w:rPr>
          <w:rFonts w:asciiTheme="minorHAnsi" w:hAnsiTheme="minorHAnsi" w:cstheme="minorHAnsi"/>
          <w:w w:val="110"/>
          <w:sz w:val="24"/>
          <w:szCs w:val="24"/>
        </w:rPr>
        <w:t>…….</w:t>
      </w:r>
      <w:proofErr w:type="gramEnd"/>
      <w:r w:rsidRPr="008566C0">
        <w:rPr>
          <w:rFonts w:asciiTheme="minorHAnsi" w:hAnsiTheme="minorHAnsi" w:cstheme="minorHAnsi"/>
          <w:w w:val="110"/>
          <w:sz w:val="24"/>
          <w:szCs w:val="24"/>
        </w:rPr>
        <w:t>.</w:t>
      </w:r>
      <w:r w:rsidRPr="008566C0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ustawy</w:t>
      </w:r>
      <w:r w:rsidRPr="008566C0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proofErr w:type="spellStart"/>
      <w:r w:rsidRPr="008566C0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8566C0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(należy</w:t>
      </w:r>
      <w:r w:rsidRPr="008566C0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podać</w:t>
      </w:r>
      <w:r w:rsidRPr="008566C0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mającą</w:t>
      </w:r>
      <w:r w:rsidRPr="008566C0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zastosowanie</w:t>
      </w:r>
      <w:r w:rsidRPr="008566C0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podstawę</w:t>
      </w:r>
      <w:r w:rsidRPr="008566C0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wykluczenia</w:t>
      </w:r>
      <w:r w:rsidRPr="008566C0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-</w:t>
      </w:r>
      <w:r w:rsidRPr="008566C0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pkt</w:t>
      </w:r>
      <w:r w:rsidRPr="008566C0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1,</w:t>
      </w:r>
      <w:r w:rsidRPr="008566C0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2,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5</w:t>
      </w:r>
      <w:r w:rsidRPr="008566C0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lub</w:t>
      </w:r>
      <w:r w:rsidRPr="008566C0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6)</w:t>
      </w:r>
      <w:r w:rsidRPr="008566C0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Jednocześnie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oświadczam,</w:t>
      </w:r>
      <w:r w:rsidRPr="008566C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że</w:t>
      </w:r>
      <w:r w:rsidRPr="008566C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w związku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z ww.</w:t>
      </w:r>
      <w:r w:rsidRPr="008566C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okolicznością,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na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podstawie art.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110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ust. 2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8566C0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8566C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podjąłem następujące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środki</w:t>
      </w:r>
      <w:r w:rsidRPr="008566C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naprawcze:</w:t>
      </w:r>
    </w:p>
    <w:p w14:paraId="27E29D7A" w14:textId="77777777" w:rsidR="00155999" w:rsidRPr="008566C0" w:rsidRDefault="00155999" w:rsidP="00155999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w w:val="175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3BC01DE6" w14:textId="77777777" w:rsidR="00155999" w:rsidRPr="008566C0" w:rsidRDefault="00155999" w:rsidP="00155999">
      <w:pPr>
        <w:spacing w:line="276" w:lineRule="auto"/>
        <w:ind w:left="426" w:right="1491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w w:val="160"/>
          <w:sz w:val="24"/>
          <w:szCs w:val="24"/>
        </w:rPr>
        <w:t xml:space="preserve">…………………………………………………………………………………………………………………………………    </w:t>
      </w:r>
      <w:r w:rsidRPr="008566C0">
        <w:rPr>
          <w:rFonts w:asciiTheme="minorHAnsi" w:hAnsiTheme="minorHAnsi" w:cstheme="minorHAnsi"/>
          <w:spacing w:val="25"/>
          <w:w w:val="160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10"/>
          <w:sz w:val="24"/>
          <w:szCs w:val="24"/>
        </w:rPr>
        <w:t>które</w:t>
      </w:r>
      <w:r w:rsidRPr="008566C0">
        <w:rPr>
          <w:rFonts w:asciiTheme="minorHAnsi" w:hAnsiTheme="minorHAnsi" w:cstheme="minorHAnsi"/>
          <w:spacing w:val="-12"/>
          <w:w w:val="110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10"/>
          <w:sz w:val="24"/>
          <w:szCs w:val="24"/>
        </w:rPr>
        <w:t>w</w:t>
      </w:r>
      <w:r w:rsidRPr="008566C0">
        <w:rPr>
          <w:rFonts w:asciiTheme="minorHAnsi" w:hAnsiTheme="minorHAnsi" w:cstheme="minorHAnsi"/>
          <w:spacing w:val="-10"/>
          <w:w w:val="110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10"/>
          <w:sz w:val="24"/>
          <w:szCs w:val="24"/>
        </w:rPr>
        <w:t>mojej</w:t>
      </w:r>
      <w:r w:rsidRPr="008566C0">
        <w:rPr>
          <w:rFonts w:asciiTheme="minorHAnsi" w:hAnsiTheme="minorHAnsi" w:cstheme="minorHAnsi"/>
          <w:spacing w:val="-9"/>
          <w:w w:val="110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10"/>
          <w:sz w:val="24"/>
          <w:szCs w:val="24"/>
        </w:rPr>
        <w:t>ocenie</w:t>
      </w:r>
      <w:r w:rsidRPr="008566C0">
        <w:rPr>
          <w:rFonts w:asciiTheme="minorHAnsi" w:hAnsiTheme="minorHAnsi" w:cstheme="minorHAnsi"/>
          <w:spacing w:val="-10"/>
          <w:w w:val="110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10"/>
          <w:sz w:val="24"/>
          <w:szCs w:val="24"/>
        </w:rPr>
        <w:t>udowadniają,</w:t>
      </w:r>
      <w:r w:rsidRPr="008566C0">
        <w:rPr>
          <w:rFonts w:asciiTheme="minorHAnsi" w:hAnsiTheme="minorHAnsi" w:cstheme="minorHAnsi"/>
          <w:spacing w:val="-11"/>
          <w:w w:val="110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10"/>
          <w:sz w:val="24"/>
          <w:szCs w:val="24"/>
        </w:rPr>
        <w:t>że</w:t>
      </w:r>
      <w:r w:rsidRPr="008566C0">
        <w:rPr>
          <w:rFonts w:asciiTheme="minorHAnsi" w:hAnsiTheme="minorHAnsi" w:cstheme="minorHAnsi"/>
          <w:spacing w:val="-8"/>
          <w:w w:val="110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10"/>
          <w:sz w:val="24"/>
          <w:szCs w:val="24"/>
        </w:rPr>
        <w:t>nie</w:t>
      </w:r>
      <w:r w:rsidRPr="008566C0">
        <w:rPr>
          <w:rFonts w:asciiTheme="minorHAnsi" w:hAnsiTheme="minorHAnsi" w:cstheme="minorHAnsi"/>
          <w:spacing w:val="-10"/>
          <w:w w:val="110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10"/>
          <w:sz w:val="24"/>
          <w:szCs w:val="24"/>
        </w:rPr>
        <w:t>podlegam</w:t>
      </w:r>
      <w:r w:rsidRPr="008566C0">
        <w:rPr>
          <w:rFonts w:asciiTheme="minorHAnsi" w:hAnsiTheme="minorHAnsi" w:cstheme="minorHAnsi"/>
          <w:spacing w:val="-12"/>
          <w:w w:val="110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10"/>
          <w:sz w:val="24"/>
          <w:szCs w:val="24"/>
        </w:rPr>
        <w:t>wykluczeniu.</w:t>
      </w:r>
    </w:p>
    <w:p w14:paraId="5447CC75" w14:textId="77777777" w:rsidR="00155999" w:rsidRPr="008566C0" w:rsidRDefault="00155999" w:rsidP="00155999">
      <w:pPr>
        <w:spacing w:line="276" w:lineRule="auto"/>
        <w:ind w:left="426"/>
        <w:rPr>
          <w:rFonts w:asciiTheme="minorHAnsi" w:hAnsiTheme="minorHAnsi" w:cstheme="minorHAnsi"/>
          <w:b/>
          <w:sz w:val="24"/>
          <w:szCs w:val="24"/>
        </w:rPr>
      </w:pPr>
      <w:r w:rsidRPr="008566C0">
        <w:rPr>
          <w:rFonts w:asciiTheme="minorHAnsi" w:hAnsiTheme="minorHAnsi" w:cstheme="minorHAnsi"/>
          <w:i/>
          <w:sz w:val="24"/>
          <w:szCs w:val="24"/>
        </w:rPr>
        <w:t>jeżeli</w:t>
      </w:r>
      <w:r w:rsidRPr="008566C0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nie</w:t>
      </w:r>
      <w:r w:rsidRPr="008566C0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zachodzi</w:t>
      </w:r>
      <w:r w:rsidRPr="008566C0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sytuacja,</w:t>
      </w:r>
      <w:r w:rsidRPr="008566C0">
        <w:rPr>
          <w:rFonts w:asciiTheme="minorHAnsi" w:hAnsiTheme="minorHAnsi" w:cstheme="minorHAnsi"/>
          <w:i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o</w:t>
      </w:r>
      <w:r w:rsidRPr="008566C0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której</w:t>
      </w:r>
      <w:r w:rsidRPr="008566C0">
        <w:rPr>
          <w:rFonts w:asciiTheme="minorHAnsi" w:hAnsiTheme="minorHAnsi" w:cstheme="minorHAnsi"/>
          <w:i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mowa</w:t>
      </w:r>
      <w:r w:rsidRPr="008566C0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w</w:t>
      </w:r>
      <w:r w:rsidRPr="008566C0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pkt</w:t>
      </w:r>
      <w:r w:rsidRPr="008566C0">
        <w:rPr>
          <w:rFonts w:asciiTheme="minorHAnsi" w:hAnsiTheme="minorHAnsi" w:cstheme="minorHAnsi"/>
          <w:i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2 pozostawia</w:t>
      </w:r>
      <w:r w:rsidRPr="008566C0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się</w:t>
      </w:r>
      <w:r w:rsidRPr="008566C0">
        <w:rPr>
          <w:rFonts w:asciiTheme="minorHAnsi" w:hAnsiTheme="minorHAnsi" w:cstheme="minorHAnsi"/>
          <w:i/>
          <w:spacing w:val="-4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zaznaczone pole</w:t>
      </w:r>
      <w:r w:rsidRPr="008566C0">
        <w:rPr>
          <w:rFonts w:asciiTheme="minorHAnsi" w:hAnsiTheme="minorHAnsi" w:cstheme="minorHAnsi"/>
          <w:i/>
          <w:spacing w:val="4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NIE</w:t>
      </w:r>
      <w:r w:rsidRPr="008566C0">
        <w:rPr>
          <w:rFonts w:asciiTheme="minorHAnsi" w:hAnsiTheme="minorHAnsi" w:cstheme="minorHAnsi"/>
          <w:b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DOTYCZY</w:t>
      </w:r>
      <w:r w:rsidRPr="008566C0">
        <w:rPr>
          <w:rFonts w:asciiTheme="minorHAnsi" w:hAnsiTheme="minorHAnsi" w:cstheme="minorHAnsi"/>
          <w:b/>
          <w:spacing w:val="14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noProof/>
          <w:spacing w:val="14"/>
          <w:position w:val="-2"/>
          <w:sz w:val="24"/>
          <w:szCs w:val="24"/>
        </w:rPr>
        <w:drawing>
          <wp:inline distT="0" distB="0" distL="0" distR="0" wp14:anchorId="4DB1AF53" wp14:editId="349FE8C2">
            <wp:extent cx="111252" cy="111252"/>
            <wp:effectExtent l="0" t="0" r="0" b="0"/>
            <wp:docPr id="1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8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52" cy="111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7B7E6B" w14:textId="77777777" w:rsidR="00155999" w:rsidRPr="008566C0" w:rsidRDefault="00155999" w:rsidP="00155999">
      <w:pPr>
        <w:pStyle w:val="Akapitzlist"/>
        <w:numPr>
          <w:ilvl w:val="0"/>
          <w:numId w:val="5"/>
        </w:numPr>
        <w:tabs>
          <w:tab w:val="left" w:pos="593"/>
        </w:tabs>
        <w:spacing w:line="276" w:lineRule="auto"/>
        <w:ind w:left="426" w:right="718" w:hanging="360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sz w:val="24"/>
          <w:szCs w:val="24"/>
        </w:rPr>
        <w:t>Oświadczam, że spełniamy warunki udziału w postępowaniu określone w rozdziale II SWZ w zakresie zdolności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technicznej (doświadczenia). Oświadczam/y, że zrealizowaliśmy, w okresie ostatnich siedmiu lat co najmniej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dwie roboty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polegające na remoncie, rozbudowie, przebudowie, odbudowie lub wykonywaniu prac renowacyjno-</w:t>
      </w:r>
      <w:r w:rsidRPr="008566C0">
        <w:rPr>
          <w:rFonts w:asciiTheme="minorHAnsi" w:hAnsiTheme="minorHAnsi" w:cstheme="minorHAnsi"/>
          <w:spacing w:val="-5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konserwatorskich wykonywanych</w:t>
      </w:r>
      <w:r w:rsidRPr="008566C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na</w:t>
      </w:r>
      <w:r w:rsidRPr="008566C0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dowolnym</w:t>
      </w:r>
      <w:r w:rsidRPr="008566C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obiekcie wpisanym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do rejestru zabytków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przez Wojewódzki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Urząd Ochrony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Zabytków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o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wartości nie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mniejszej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niż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700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000,- zł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brutto każda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/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oświadczamy, że</w:t>
      </w:r>
      <w:r w:rsidRPr="008566C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spełniamy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warunek</w:t>
      </w:r>
      <w:r w:rsidRPr="008566C0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postępowania zdolności</w:t>
      </w:r>
      <w:r w:rsidRPr="008566C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zawodowej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tj. dysponujemy osobą posiadającą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właściwe uprawnienia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budowlane uprawniające do kierowania robotami budowlanym w specjalności konstrukcyjno- budowlanej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z co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najmniej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3-letnim doświadczeniem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w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kierowaniu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robotami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budowlanymi.</w:t>
      </w:r>
    </w:p>
    <w:p w14:paraId="59ADA783" w14:textId="77777777" w:rsidR="00155999" w:rsidRPr="008566C0" w:rsidRDefault="00155999" w:rsidP="00155999">
      <w:pPr>
        <w:pStyle w:val="Tekstpodstawowy"/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</w:p>
    <w:p w14:paraId="760021DB" w14:textId="77777777" w:rsidR="00155999" w:rsidRPr="008566C0" w:rsidRDefault="00155999" w:rsidP="00155999">
      <w:pPr>
        <w:pStyle w:val="Tekstpodstawowy"/>
        <w:spacing w:line="276" w:lineRule="auto"/>
        <w:ind w:left="426"/>
        <w:jc w:val="right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sz w:val="24"/>
          <w:szCs w:val="24"/>
        </w:rPr>
        <w:t>……………………………….</w:t>
      </w:r>
    </w:p>
    <w:p w14:paraId="7E1FC385" w14:textId="77777777" w:rsidR="00155999" w:rsidRPr="008566C0" w:rsidRDefault="00155999" w:rsidP="00155999">
      <w:pPr>
        <w:spacing w:line="276" w:lineRule="auto"/>
        <w:ind w:left="426"/>
        <w:jc w:val="right"/>
        <w:rPr>
          <w:rFonts w:asciiTheme="minorHAnsi" w:hAnsiTheme="minorHAnsi" w:cstheme="minorHAnsi"/>
          <w:i/>
          <w:color w:val="FF0000"/>
          <w:spacing w:val="-2"/>
          <w:sz w:val="24"/>
          <w:szCs w:val="24"/>
        </w:rPr>
      </w:pPr>
      <w:r w:rsidRPr="008566C0">
        <w:rPr>
          <w:rFonts w:asciiTheme="minorHAnsi" w:hAnsiTheme="minorHAnsi" w:cstheme="minorHAnsi"/>
          <w:i/>
          <w:color w:val="FF0000"/>
          <w:sz w:val="24"/>
          <w:szCs w:val="24"/>
        </w:rPr>
        <w:t>elektroniczny</w:t>
      </w:r>
      <w:r w:rsidRPr="008566C0">
        <w:rPr>
          <w:rFonts w:asciiTheme="minorHAnsi" w:hAnsiTheme="minorHAnsi" w:cstheme="minorHAnsi"/>
          <w:i/>
          <w:color w:val="FF0000"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color w:val="FF0000"/>
          <w:sz w:val="24"/>
          <w:szCs w:val="24"/>
        </w:rPr>
        <w:t>podpis</w:t>
      </w:r>
      <w:r w:rsidRPr="008566C0">
        <w:rPr>
          <w:rFonts w:asciiTheme="minorHAnsi" w:hAnsiTheme="minorHAnsi" w:cstheme="minorHAnsi"/>
          <w:i/>
          <w:color w:val="FF0000"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color w:val="FF0000"/>
          <w:sz w:val="24"/>
          <w:szCs w:val="24"/>
        </w:rPr>
        <w:t>kwalifikowany,</w:t>
      </w:r>
      <w:r w:rsidRPr="008566C0">
        <w:rPr>
          <w:rFonts w:asciiTheme="minorHAnsi" w:hAnsiTheme="minorHAnsi" w:cstheme="minorHAnsi"/>
          <w:i/>
          <w:color w:val="FF0000"/>
          <w:spacing w:val="-2"/>
          <w:sz w:val="24"/>
          <w:szCs w:val="24"/>
        </w:rPr>
        <w:t xml:space="preserve"> </w:t>
      </w:r>
    </w:p>
    <w:p w14:paraId="1D2CC1A8" w14:textId="239CB3FD" w:rsidR="00342F73" w:rsidRPr="00342F73" w:rsidRDefault="00155999" w:rsidP="00155999">
      <w:pPr>
        <w:spacing w:line="276" w:lineRule="auto"/>
        <w:jc w:val="right"/>
        <w:rPr>
          <w:rFonts w:ascii="Calibri" w:hAnsi="Calibri" w:cs="Calibri"/>
          <w:sz w:val="24"/>
          <w:szCs w:val="24"/>
        </w:rPr>
      </w:pPr>
      <w:r w:rsidRPr="008566C0">
        <w:rPr>
          <w:rFonts w:asciiTheme="minorHAnsi" w:hAnsiTheme="minorHAnsi" w:cstheme="minorHAnsi"/>
          <w:i/>
          <w:color w:val="FF0000"/>
          <w:sz w:val="24"/>
          <w:szCs w:val="24"/>
        </w:rPr>
        <w:t>podpis</w:t>
      </w:r>
      <w:r w:rsidRPr="008566C0">
        <w:rPr>
          <w:rFonts w:asciiTheme="minorHAnsi" w:hAnsiTheme="minorHAnsi" w:cstheme="minorHAnsi"/>
          <w:i/>
          <w:color w:val="FF0000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color w:val="FF0000"/>
          <w:sz w:val="24"/>
          <w:szCs w:val="24"/>
        </w:rPr>
        <w:t>zaufany</w:t>
      </w:r>
      <w:r w:rsidRPr="008566C0">
        <w:rPr>
          <w:rFonts w:asciiTheme="minorHAnsi" w:hAnsiTheme="minorHAnsi" w:cstheme="minorHAnsi"/>
          <w:i/>
          <w:color w:val="FF0000"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color w:val="FF0000"/>
          <w:sz w:val="24"/>
          <w:szCs w:val="24"/>
        </w:rPr>
        <w:t>lub</w:t>
      </w:r>
      <w:r w:rsidRPr="008566C0">
        <w:rPr>
          <w:rFonts w:asciiTheme="minorHAnsi" w:hAnsiTheme="minorHAnsi" w:cstheme="minorHAnsi"/>
          <w:i/>
          <w:color w:val="FF0000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color w:val="FF0000"/>
          <w:sz w:val="24"/>
          <w:szCs w:val="24"/>
        </w:rPr>
        <w:t>podpis</w:t>
      </w:r>
      <w:r w:rsidRPr="008566C0">
        <w:rPr>
          <w:rFonts w:asciiTheme="minorHAnsi" w:hAnsiTheme="minorHAnsi" w:cstheme="minorHAnsi"/>
          <w:i/>
          <w:color w:val="FF0000"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color w:val="FF0000"/>
          <w:sz w:val="24"/>
          <w:szCs w:val="24"/>
        </w:rPr>
        <w:t>osobisty</w:t>
      </w:r>
      <w:r w:rsidRPr="008566C0">
        <w:rPr>
          <w:rFonts w:asciiTheme="minorHAnsi" w:hAnsiTheme="minorHAnsi" w:cstheme="minorHAnsi"/>
          <w:i/>
          <w:color w:val="FF0000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color w:val="FF0000"/>
          <w:sz w:val="24"/>
          <w:szCs w:val="24"/>
        </w:rPr>
        <w:t>WYKONAWCY</w:t>
      </w:r>
    </w:p>
    <w:p w14:paraId="1E696CFB" w14:textId="77777777" w:rsidR="00837C67" w:rsidRDefault="00837C67"/>
    <w:sectPr w:rsidR="00837C67" w:rsidSect="00342F73">
      <w:headerReference w:type="default" r:id="rId8"/>
      <w:footerReference w:type="default" r:id="rId9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09C0E8" w14:textId="77777777" w:rsidR="00DA304D" w:rsidRDefault="00DA304D" w:rsidP="00342F73">
      <w:r>
        <w:separator/>
      </w:r>
    </w:p>
  </w:endnote>
  <w:endnote w:type="continuationSeparator" w:id="0">
    <w:p w14:paraId="12C3C23D" w14:textId="77777777" w:rsidR="00DA304D" w:rsidRDefault="00DA304D" w:rsidP="00342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898B23" w14:textId="4CCC5A48" w:rsidR="00342F73" w:rsidRDefault="00342F73" w:rsidP="00342F73"/>
  <w:p w14:paraId="24AB95AF" w14:textId="56B05758" w:rsidR="00342F73" w:rsidRPr="003F6CAB" w:rsidRDefault="00342F73" w:rsidP="00342F73">
    <w:pPr>
      <w:tabs>
        <w:tab w:val="center" w:pos="4453"/>
        <w:tab w:val="right" w:pos="8989"/>
      </w:tabs>
      <w:jc w:val="center"/>
      <w:rPr>
        <w:rFonts w:ascii="Arial" w:hAnsi="Arial" w:cs="Arial"/>
        <w:sz w:val="18"/>
        <w:szCs w:val="18"/>
      </w:rPr>
    </w:pPr>
    <w:r w:rsidRPr="003F6CAB">
      <w:rPr>
        <w:noProof/>
        <w:sz w:val="16"/>
        <w:szCs w:val="16"/>
      </w:rPr>
      <w:drawing>
        <wp:anchor distT="0" distB="0" distL="114300" distR="114300" simplePos="0" relativeHeight="251664384" behindDoc="0" locked="0" layoutInCell="1" allowOverlap="1" wp14:anchorId="00436ADA" wp14:editId="0AA0EF19">
          <wp:simplePos x="0" y="0"/>
          <wp:positionH relativeFrom="margin">
            <wp:posOffset>-35560</wp:posOffset>
          </wp:positionH>
          <wp:positionV relativeFrom="bottomMargin">
            <wp:posOffset>542925</wp:posOffset>
          </wp:positionV>
          <wp:extent cx="428625" cy="504825"/>
          <wp:effectExtent l="0" t="0" r="9525" b="9525"/>
          <wp:wrapSquare wrapText="bothSides"/>
          <wp:docPr id="615809043" name="Obraz 6158090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F6CAB">
      <w:rPr>
        <w:rFonts w:ascii="Arial" w:hAnsi="Arial" w:cs="Arial"/>
        <w:sz w:val="18"/>
        <w:szCs w:val="18"/>
      </w:rPr>
      <w:tab/>
    </w:r>
    <w:r w:rsidRPr="003F6CAB">
      <w:rPr>
        <w:rFonts w:ascii="Arial" w:hAnsi="Arial" w:cs="Arial"/>
        <w:sz w:val="18"/>
        <w:szCs w:val="18"/>
      </w:rPr>
      <w:tab/>
    </w:r>
  </w:p>
  <w:p w14:paraId="659A177D" w14:textId="77777777" w:rsidR="00342F73" w:rsidRPr="003F6CAB" w:rsidRDefault="00342F73" w:rsidP="00342F73">
    <w:pPr>
      <w:tabs>
        <w:tab w:val="center" w:pos="4453"/>
        <w:tab w:val="right" w:pos="8989"/>
      </w:tabs>
      <w:jc w:val="center"/>
      <w:rPr>
        <w:rFonts w:ascii="Arial" w:hAnsi="Arial" w:cs="Arial"/>
        <w:sz w:val="18"/>
        <w:szCs w:val="18"/>
      </w:rPr>
    </w:pPr>
    <w:bookmarkStart w:id="6" w:name="_Hlk93303941"/>
    <w:bookmarkStart w:id="7" w:name="_Hlk93303942"/>
    <w:r w:rsidRPr="003F6CAB">
      <w:rPr>
        <w:rFonts w:ascii="Arial" w:hAnsi="Arial" w:cs="Arial"/>
        <w:sz w:val="18"/>
        <w:szCs w:val="18"/>
      </w:rPr>
      <w:t>Gmina-Miasto Stargard</w:t>
    </w:r>
  </w:p>
  <w:bookmarkEnd w:id="6"/>
  <w:bookmarkEnd w:id="7"/>
  <w:p w14:paraId="63840A19" w14:textId="77777777" w:rsidR="00342F73" w:rsidRDefault="00342F73" w:rsidP="00342F73">
    <w:r w:rsidRPr="003C6489">
      <w:rPr>
        <w:rFonts w:ascii="Arial" w:hAnsi="Arial" w:cs="Arial"/>
        <w:i/>
        <w:iCs/>
        <w:sz w:val="12"/>
        <w:szCs w:val="12"/>
      </w:rPr>
      <w:t>Zadanie pn. „Budowa przepompowni nadmiarowej ścieków wraz z adaptacją obiektów kubaturowych i wykonaniem niezbędnych urządzeń na terenie oczyszczalni ścieków w Stargardzie” jest dofinansowane ze środków Rządowego Funduszu Polski Ład Program Inwestycji Strategicznych – edycja 8</w:t>
    </w:r>
  </w:p>
  <w:p w14:paraId="5B844C4E" w14:textId="77777777" w:rsidR="00342F73" w:rsidRDefault="00342F73" w:rsidP="00342F73"/>
  <w:p w14:paraId="7D702366" w14:textId="77777777" w:rsidR="00342F73" w:rsidRDefault="00342F73" w:rsidP="00342F73"/>
  <w:p w14:paraId="5CBA8FB6" w14:textId="77777777" w:rsidR="00342F73" w:rsidRDefault="00342F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C58FFB" w14:textId="77777777" w:rsidR="00DA304D" w:rsidRDefault="00DA304D" w:rsidP="00342F73">
      <w:r>
        <w:separator/>
      </w:r>
    </w:p>
  </w:footnote>
  <w:footnote w:type="continuationSeparator" w:id="0">
    <w:p w14:paraId="2841F66F" w14:textId="77777777" w:rsidR="00DA304D" w:rsidRDefault="00DA304D" w:rsidP="00342F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81320C" w14:textId="77777777" w:rsidR="00342F73" w:rsidRDefault="00342F73" w:rsidP="00342F73">
    <w:pPr>
      <w:rPr>
        <w:rFonts w:ascii="Arial" w:eastAsia="Calibri" w:hAnsi="Arial"/>
        <w:noProof/>
      </w:rPr>
    </w:pPr>
    <w:bookmarkStart w:id="0" w:name="_Hlk102393631"/>
    <w:bookmarkStart w:id="1" w:name="_Hlk63846961"/>
    <w:bookmarkStart w:id="2" w:name="_Hlk63846962"/>
    <w:bookmarkStart w:id="3" w:name="_Hlk63846963"/>
    <w:bookmarkStart w:id="4" w:name="_Hlk63846964"/>
    <w:bookmarkStart w:id="5" w:name="_Hlk168645183"/>
    <w:r w:rsidRPr="00AE729E">
      <w:rPr>
        <w:rFonts w:ascii="Arial" w:hAnsi="Arial"/>
        <w:noProof/>
      </w:rPr>
      <w:drawing>
        <wp:anchor distT="0" distB="0" distL="114300" distR="114300" simplePos="0" relativeHeight="251659264" behindDoc="0" locked="0" layoutInCell="1" allowOverlap="1" wp14:anchorId="205AAB92" wp14:editId="5174D47C">
          <wp:simplePos x="0" y="0"/>
          <wp:positionH relativeFrom="margin">
            <wp:align>left</wp:align>
          </wp:positionH>
          <wp:positionV relativeFrom="paragraph">
            <wp:posOffset>276225</wp:posOffset>
          </wp:positionV>
          <wp:extent cx="1104900" cy="379730"/>
          <wp:effectExtent l="0" t="0" r="0" b="1270"/>
          <wp:wrapTopAndBottom/>
          <wp:docPr id="927889217" name="Obraz 9278892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379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  <w:bookmarkEnd w:id="1"/>
    <w:bookmarkEnd w:id="2"/>
    <w:bookmarkEnd w:id="3"/>
    <w:bookmarkEnd w:id="4"/>
    <w:r w:rsidRPr="00AE729E">
      <w:rPr>
        <w:rFonts w:ascii="Arial" w:hAnsi="Arial"/>
        <w:noProof/>
      </w:rPr>
      <w:drawing>
        <wp:anchor distT="0" distB="0" distL="114300" distR="114300" simplePos="0" relativeHeight="251660288" behindDoc="0" locked="0" layoutInCell="1" allowOverlap="1" wp14:anchorId="0A0867BA" wp14:editId="7F7FF367">
          <wp:simplePos x="0" y="0"/>
          <wp:positionH relativeFrom="column">
            <wp:posOffset>2176780</wp:posOffset>
          </wp:positionH>
          <wp:positionV relativeFrom="paragraph">
            <wp:posOffset>315595</wp:posOffset>
          </wp:positionV>
          <wp:extent cx="600075" cy="374015"/>
          <wp:effectExtent l="19050" t="19050" r="28575" b="26035"/>
          <wp:wrapTopAndBottom/>
          <wp:docPr id="1719790240" name="Obraz 17197902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374015"/>
                  </a:xfrm>
                  <a:prstGeom prst="rect">
                    <a:avLst/>
                  </a:prstGeom>
                  <a:noFill/>
                  <a:ln>
                    <a:solidFill>
                      <a:srgbClr val="4472C4"/>
                    </a:solidFill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E729E">
      <w:rPr>
        <w:rFonts w:ascii="Arial" w:hAnsi="Arial"/>
        <w:noProof/>
      </w:rPr>
      <w:drawing>
        <wp:anchor distT="0" distB="0" distL="114300" distR="114300" simplePos="0" relativeHeight="251661312" behindDoc="0" locked="0" layoutInCell="1" allowOverlap="1" wp14:anchorId="6AA9B665" wp14:editId="0BC723D3">
          <wp:simplePos x="0" y="0"/>
          <wp:positionH relativeFrom="column">
            <wp:posOffset>4050665</wp:posOffset>
          </wp:positionH>
          <wp:positionV relativeFrom="paragraph">
            <wp:posOffset>275590</wp:posOffset>
          </wp:positionV>
          <wp:extent cx="419735" cy="499745"/>
          <wp:effectExtent l="0" t="0" r="0" b="0"/>
          <wp:wrapTopAndBottom/>
          <wp:docPr id="2006928423" name="Obraz 2006928423" descr="Ilustrac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Ilustracja"/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735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E729E">
      <w:rPr>
        <w:rFonts w:ascii="Arial" w:hAnsi="Arial"/>
        <w:noProof/>
      </w:rPr>
      <w:drawing>
        <wp:anchor distT="0" distB="0" distL="114300" distR="114300" simplePos="0" relativeHeight="251662336" behindDoc="0" locked="0" layoutInCell="1" allowOverlap="1" wp14:anchorId="71B6150A" wp14:editId="71521418">
          <wp:simplePos x="0" y="0"/>
          <wp:positionH relativeFrom="column">
            <wp:posOffset>5727065</wp:posOffset>
          </wp:positionH>
          <wp:positionV relativeFrom="paragraph">
            <wp:posOffset>295275</wp:posOffset>
          </wp:positionV>
          <wp:extent cx="591820" cy="426720"/>
          <wp:effectExtent l="0" t="0" r="0" b="0"/>
          <wp:wrapTopAndBottom/>
          <wp:docPr id="1736575344" name="Grafika 1736575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Grafika 22"/>
                  <pic:cNvPicPr>
                    <a:picLocks noChangeAspect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5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1820" cy="426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5"/>
  <w:p w14:paraId="7B9A5ED2" w14:textId="77777777" w:rsidR="00342F73" w:rsidRDefault="00342F73" w:rsidP="00342F7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11034E"/>
    <w:multiLevelType w:val="hybridMultilevel"/>
    <w:tmpl w:val="CED8E914"/>
    <w:lvl w:ilvl="0" w:tplc="40B4B158">
      <w:start w:val="1"/>
      <w:numFmt w:val="decimal"/>
      <w:lvlText w:val="%1."/>
      <w:lvlJc w:val="left"/>
      <w:pPr>
        <w:ind w:left="592" w:hanging="361"/>
      </w:pPr>
      <w:rPr>
        <w:rFonts w:ascii="Microsoft Sans Serif" w:eastAsia="Microsoft Sans Serif" w:hAnsi="Microsoft Sans Serif" w:cs="Microsoft Sans Serif" w:hint="default"/>
        <w:spacing w:val="-2"/>
        <w:w w:val="99"/>
        <w:sz w:val="20"/>
        <w:szCs w:val="20"/>
        <w:lang w:val="pl-PL" w:eastAsia="en-US" w:bidi="ar-SA"/>
      </w:rPr>
    </w:lvl>
    <w:lvl w:ilvl="1" w:tplc="05168160">
      <w:numFmt w:val="bullet"/>
      <w:lvlText w:val="•"/>
      <w:lvlJc w:val="left"/>
      <w:pPr>
        <w:ind w:left="1668" w:hanging="361"/>
      </w:pPr>
      <w:rPr>
        <w:rFonts w:hint="default"/>
        <w:lang w:val="pl-PL" w:eastAsia="en-US" w:bidi="ar-SA"/>
      </w:rPr>
    </w:lvl>
    <w:lvl w:ilvl="2" w:tplc="BEB0F6A0">
      <w:numFmt w:val="bullet"/>
      <w:lvlText w:val="•"/>
      <w:lvlJc w:val="left"/>
      <w:pPr>
        <w:ind w:left="2737" w:hanging="361"/>
      </w:pPr>
      <w:rPr>
        <w:rFonts w:hint="default"/>
        <w:lang w:val="pl-PL" w:eastAsia="en-US" w:bidi="ar-SA"/>
      </w:rPr>
    </w:lvl>
    <w:lvl w:ilvl="3" w:tplc="FD927862">
      <w:numFmt w:val="bullet"/>
      <w:lvlText w:val="•"/>
      <w:lvlJc w:val="left"/>
      <w:pPr>
        <w:ind w:left="3805" w:hanging="361"/>
      </w:pPr>
      <w:rPr>
        <w:rFonts w:hint="default"/>
        <w:lang w:val="pl-PL" w:eastAsia="en-US" w:bidi="ar-SA"/>
      </w:rPr>
    </w:lvl>
    <w:lvl w:ilvl="4" w:tplc="A5D2E5B6">
      <w:numFmt w:val="bullet"/>
      <w:lvlText w:val="•"/>
      <w:lvlJc w:val="left"/>
      <w:pPr>
        <w:ind w:left="4874" w:hanging="361"/>
      </w:pPr>
      <w:rPr>
        <w:rFonts w:hint="default"/>
        <w:lang w:val="pl-PL" w:eastAsia="en-US" w:bidi="ar-SA"/>
      </w:rPr>
    </w:lvl>
    <w:lvl w:ilvl="5" w:tplc="23BE83DE">
      <w:numFmt w:val="bullet"/>
      <w:lvlText w:val="•"/>
      <w:lvlJc w:val="left"/>
      <w:pPr>
        <w:ind w:left="5943" w:hanging="361"/>
      </w:pPr>
      <w:rPr>
        <w:rFonts w:hint="default"/>
        <w:lang w:val="pl-PL" w:eastAsia="en-US" w:bidi="ar-SA"/>
      </w:rPr>
    </w:lvl>
    <w:lvl w:ilvl="6" w:tplc="679AE092">
      <w:numFmt w:val="bullet"/>
      <w:lvlText w:val="•"/>
      <w:lvlJc w:val="left"/>
      <w:pPr>
        <w:ind w:left="7011" w:hanging="361"/>
      </w:pPr>
      <w:rPr>
        <w:rFonts w:hint="default"/>
        <w:lang w:val="pl-PL" w:eastAsia="en-US" w:bidi="ar-SA"/>
      </w:rPr>
    </w:lvl>
    <w:lvl w:ilvl="7" w:tplc="C7660692">
      <w:numFmt w:val="bullet"/>
      <w:lvlText w:val="•"/>
      <w:lvlJc w:val="left"/>
      <w:pPr>
        <w:ind w:left="8080" w:hanging="361"/>
      </w:pPr>
      <w:rPr>
        <w:rFonts w:hint="default"/>
        <w:lang w:val="pl-PL" w:eastAsia="en-US" w:bidi="ar-SA"/>
      </w:rPr>
    </w:lvl>
    <w:lvl w:ilvl="8" w:tplc="56BE4122">
      <w:numFmt w:val="bullet"/>
      <w:lvlText w:val="•"/>
      <w:lvlJc w:val="left"/>
      <w:pPr>
        <w:ind w:left="9149" w:hanging="361"/>
      </w:pPr>
      <w:rPr>
        <w:rFonts w:hint="default"/>
        <w:lang w:val="pl-PL" w:eastAsia="en-US" w:bidi="ar-SA"/>
      </w:rPr>
    </w:lvl>
  </w:abstractNum>
  <w:abstractNum w:abstractNumId="1" w15:restartNumberingAfterBreak="0">
    <w:nsid w:val="2F4476F8"/>
    <w:multiLevelType w:val="hybridMultilevel"/>
    <w:tmpl w:val="D304FCF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57040994"/>
    <w:multiLevelType w:val="hybridMultilevel"/>
    <w:tmpl w:val="6540A198"/>
    <w:lvl w:ilvl="0" w:tplc="B518D8C2">
      <w:start w:val="1"/>
      <w:numFmt w:val="upperRoman"/>
      <w:lvlText w:val="%1."/>
      <w:lvlJc w:val="left"/>
      <w:pPr>
        <w:ind w:left="232" w:hanging="185"/>
      </w:pPr>
      <w:rPr>
        <w:rFonts w:ascii="Arial" w:eastAsia="Arial" w:hAnsi="Arial" w:cs="Arial" w:hint="default"/>
        <w:b/>
        <w:bCs/>
        <w:w w:val="100"/>
        <w:sz w:val="22"/>
        <w:szCs w:val="22"/>
        <w:lang w:val="pl-PL" w:eastAsia="en-US" w:bidi="ar-SA"/>
      </w:rPr>
    </w:lvl>
    <w:lvl w:ilvl="1" w:tplc="11D8D616">
      <w:numFmt w:val="bullet"/>
      <w:lvlText w:val="•"/>
      <w:lvlJc w:val="left"/>
      <w:pPr>
        <w:ind w:left="1344" w:hanging="185"/>
      </w:pPr>
      <w:rPr>
        <w:rFonts w:hint="default"/>
        <w:lang w:val="pl-PL" w:eastAsia="en-US" w:bidi="ar-SA"/>
      </w:rPr>
    </w:lvl>
    <w:lvl w:ilvl="2" w:tplc="812CDFA4">
      <w:numFmt w:val="bullet"/>
      <w:lvlText w:val="•"/>
      <w:lvlJc w:val="left"/>
      <w:pPr>
        <w:ind w:left="2449" w:hanging="185"/>
      </w:pPr>
      <w:rPr>
        <w:rFonts w:hint="default"/>
        <w:lang w:val="pl-PL" w:eastAsia="en-US" w:bidi="ar-SA"/>
      </w:rPr>
    </w:lvl>
    <w:lvl w:ilvl="3" w:tplc="40EABEEC">
      <w:numFmt w:val="bullet"/>
      <w:lvlText w:val="•"/>
      <w:lvlJc w:val="left"/>
      <w:pPr>
        <w:ind w:left="3553" w:hanging="185"/>
      </w:pPr>
      <w:rPr>
        <w:rFonts w:hint="default"/>
        <w:lang w:val="pl-PL" w:eastAsia="en-US" w:bidi="ar-SA"/>
      </w:rPr>
    </w:lvl>
    <w:lvl w:ilvl="4" w:tplc="F01AA4AA">
      <w:numFmt w:val="bullet"/>
      <w:lvlText w:val="•"/>
      <w:lvlJc w:val="left"/>
      <w:pPr>
        <w:ind w:left="4658" w:hanging="185"/>
      </w:pPr>
      <w:rPr>
        <w:rFonts w:hint="default"/>
        <w:lang w:val="pl-PL" w:eastAsia="en-US" w:bidi="ar-SA"/>
      </w:rPr>
    </w:lvl>
    <w:lvl w:ilvl="5" w:tplc="80AEF4C2">
      <w:numFmt w:val="bullet"/>
      <w:lvlText w:val="•"/>
      <w:lvlJc w:val="left"/>
      <w:pPr>
        <w:ind w:left="5763" w:hanging="185"/>
      </w:pPr>
      <w:rPr>
        <w:rFonts w:hint="default"/>
        <w:lang w:val="pl-PL" w:eastAsia="en-US" w:bidi="ar-SA"/>
      </w:rPr>
    </w:lvl>
    <w:lvl w:ilvl="6" w:tplc="3A3684A8">
      <w:numFmt w:val="bullet"/>
      <w:lvlText w:val="•"/>
      <w:lvlJc w:val="left"/>
      <w:pPr>
        <w:ind w:left="6867" w:hanging="185"/>
      </w:pPr>
      <w:rPr>
        <w:rFonts w:hint="default"/>
        <w:lang w:val="pl-PL" w:eastAsia="en-US" w:bidi="ar-SA"/>
      </w:rPr>
    </w:lvl>
    <w:lvl w:ilvl="7" w:tplc="829C0106">
      <w:numFmt w:val="bullet"/>
      <w:lvlText w:val="•"/>
      <w:lvlJc w:val="left"/>
      <w:pPr>
        <w:ind w:left="7972" w:hanging="185"/>
      </w:pPr>
      <w:rPr>
        <w:rFonts w:hint="default"/>
        <w:lang w:val="pl-PL" w:eastAsia="en-US" w:bidi="ar-SA"/>
      </w:rPr>
    </w:lvl>
    <w:lvl w:ilvl="8" w:tplc="9EC0C37E">
      <w:numFmt w:val="bullet"/>
      <w:lvlText w:val="•"/>
      <w:lvlJc w:val="left"/>
      <w:pPr>
        <w:ind w:left="9077" w:hanging="185"/>
      </w:pPr>
      <w:rPr>
        <w:rFonts w:hint="default"/>
        <w:lang w:val="pl-PL" w:eastAsia="en-US" w:bidi="ar-SA"/>
      </w:rPr>
    </w:lvl>
  </w:abstractNum>
  <w:abstractNum w:abstractNumId="3" w15:restartNumberingAfterBreak="0">
    <w:nsid w:val="6A6A40AB"/>
    <w:multiLevelType w:val="hybridMultilevel"/>
    <w:tmpl w:val="079C4478"/>
    <w:lvl w:ilvl="0" w:tplc="24A661BE">
      <w:start w:val="1"/>
      <w:numFmt w:val="decimal"/>
      <w:lvlText w:val="%1."/>
      <w:lvlJc w:val="left"/>
      <w:pPr>
        <w:ind w:left="592" w:hanging="361"/>
      </w:pPr>
      <w:rPr>
        <w:rFonts w:asciiTheme="minorHAnsi" w:eastAsia="Microsoft Sans Serif" w:hAnsiTheme="minorHAnsi" w:cstheme="minorHAnsi" w:hint="default"/>
        <w:spacing w:val="-2"/>
        <w:w w:val="99"/>
        <w:sz w:val="24"/>
        <w:szCs w:val="24"/>
        <w:lang w:val="pl-PL" w:eastAsia="en-US" w:bidi="ar-SA"/>
      </w:rPr>
    </w:lvl>
    <w:lvl w:ilvl="1" w:tplc="2668ABEA">
      <w:start w:val="1"/>
      <w:numFmt w:val="lowerLetter"/>
      <w:lvlText w:val="%2)"/>
      <w:lvlJc w:val="left"/>
      <w:pPr>
        <w:ind w:left="950" w:hanging="361"/>
      </w:pPr>
      <w:rPr>
        <w:rFonts w:ascii="Microsoft Sans Serif" w:eastAsia="Microsoft Sans Serif" w:hAnsi="Microsoft Sans Serif" w:cs="Microsoft Sans Serif" w:hint="default"/>
        <w:spacing w:val="-2"/>
        <w:w w:val="99"/>
        <w:sz w:val="20"/>
        <w:szCs w:val="20"/>
        <w:lang w:val="pl-PL" w:eastAsia="en-US" w:bidi="ar-SA"/>
      </w:rPr>
    </w:lvl>
    <w:lvl w:ilvl="2" w:tplc="CB0054B0">
      <w:numFmt w:val="bullet"/>
      <w:lvlText w:val="•"/>
      <w:lvlJc w:val="left"/>
      <w:pPr>
        <w:ind w:left="2107" w:hanging="361"/>
      </w:pPr>
      <w:rPr>
        <w:rFonts w:hint="default"/>
        <w:lang w:val="pl-PL" w:eastAsia="en-US" w:bidi="ar-SA"/>
      </w:rPr>
    </w:lvl>
    <w:lvl w:ilvl="3" w:tplc="6D34BBB0">
      <w:numFmt w:val="bullet"/>
      <w:lvlText w:val="•"/>
      <w:lvlJc w:val="left"/>
      <w:pPr>
        <w:ind w:left="3254" w:hanging="361"/>
      </w:pPr>
      <w:rPr>
        <w:rFonts w:hint="default"/>
        <w:lang w:val="pl-PL" w:eastAsia="en-US" w:bidi="ar-SA"/>
      </w:rPr>
    </w:lvl>
    <w:lvl w:ilvl="4" w:tplc="F8D835E2">
      <w:numFmt w:val="bullet"/>
      <w:lvlText w:val="•"/>
      <w:lvlJc w:val="left"/>
      <w:pPr>
        <w:ind w:left="4402" w:hanging="361"/>
      </w:pPr>
      <w:rPr>
        <w:rFonts w:hint="default"/>
        <w:lang w:val="pl-PL" w:eastAsia="en-US" w:bidi="ar-SA"/>
      </w:rPr>
    </w:lvl>
    <w:lvl w:ilvl="5" w:tplc="8C760FB6">
      <w:numFmt w:val="bullet"/>
      <w:lvlText w:val="•"/>
      <w:lvlJc w:val="left"/>
      <w:pPr>
        <w:ind w:left="5549" w:hanging="361"/>
      </w:pPr>
      <w:rPr>
        <w:rFonts w:hint="default"/>
        <w:lang w:val="pl-PL" w:eastAsia="en-US" w:bidi="ar-SA"/>
      </w:rPr>
    </w:lvl>
    <w:lvl w:ilvl="6" w:tplc="F8EC4268">
      <w:numFmt w:val="bullet"/>
      <w:lvlText w:val="•"/>
      <w:lvlJc w:val="left"/>
      <w:pPr>
        <w:ind w:left="6696" w:hanging="361"/>
      </w:pPr>
      <w:rPr>
        <w:rFonts w:hint="default"/>
        <w:lang w:val="pl-PL" w:eastAsia="en-US" w:bidi="ar-SA"/>
      </w:rPr>
    </w:lvl>
    <w:lvl w:ilvl="7" w:tplc="EF4495D6">
      <w:numFmt w:val="bullet"/>
      <w:lvlText w:val="•"/>
      <w:lvlJc w:val="left"/>
      <w:pPr>
        <w:ind w:left="7844" w:hanging="361"/>
      </w:pPr>
      <w:rPr>
        <w:rFonts w:hint="default"/>
        <w:lang w:val="pl-PL" w:eastAsia="en-US" w:bidi="ar-SA"/>
      </w:rPr>
    </w:lvl>
    <w:lvl w:ilvl="8" w:tplc="D7B83226">
      <w:numFmt w:val="bullet"/>
      <w:lvlText w:val="•"/>
      <w:lvlJc w:val="left"/>
      <w:pPr>
        <w:ind w:left="8991" w:hanging="361"/>
      </w:pPr>
      <w:rPr>
        <w:rFonts w:hint="default"/>
        <w:lang w:val="pl-PL" w:eastAsia="en-US" w:bidi="ar-SA"/>
      </w:rPr>
    </w:lvl>
  </w:abstractNum>
  <w:abstractNum w:abstractNumId="4" w15:restartNumberingAfterBreak="0">
    <w:nsid w:val="77B93758"/>
    <w:multiLevelType w:val="hybridMultilevel"/>
    <w:tmpl w:val="1E506E9E"/>
    <w:lvl w:ilvl="0" w:tplc="3262306E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theme="minorHAnsi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8102936">
    <w:abstractNumId w:val="3"/>
  </w:num>
  <w:num w:numId="2" w16cid:durableId="340159789">
    <w:abstractNumId w:val="2"/>
  </w:num>
  <w:num w:numId="3" w16cid:durableId="2079277602">
    <w:abstractNumId w:val="4"/>
  </w:num>
  <w:num w:numId="4" w16cid:durableId="1496341594">
    <w:abstractNumId w:val="1"/>
  </w:num>
  <w:num w:numId="5" w16cid:durableId="571505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F73"/>
    <w:rsid w:val="00133CA0"/>
    <w:rsid w:val="00155999"/>
    <w:rsid w:val="00342F73"/>
    <w:rsid w:val="004936F3"/>
    <w:rsid w:val="004C4A5D"/>
    <w:rsid w:val="00837C67"/>
    <w:rsid w:val="00956BEB"/>
    <w:rsid w:val="00DA304D"/>
    <w:rsid w:val="00E8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52EC64"/>
  <w15:chartTrackingRefBased/>
  <w15:docId w15:val="{87A060FE-FA1D-4FF4-BB2F-27879CC6D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5999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2F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2F73"/>
  </w:style>
  <w:style w:type="paragraph" w:styleId="Stopka">
    <w:name w:val="footer"/>
    <w:basedOn w:val="Normalny"/>
    <w:link w:val="StopkaZnak"/>
    <w:uiPriority w:val="99"/>
    <w:unhideWhenUsed/>
    <w:rsid w:val="00342F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2F73"/>
  </w:style>
  <w:style w:type="paragraph" w:styleId="Tekstpodstawowy">
    <w:name w:val="Body Text"/>
    <w:basedOn w:val="Normalny"/>
    <w:link w:val="TekstpodstawowyZnak"/>
    <w:uiPriority w:val="99"/>
    <w:qFormat/>
    <w:rsid w:val="00155999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55999"/>
    <w:rPr>
      <w:rFonts w:ascii="Microsoft Sans Serif" w:eastAsia="Microsoft Sans Serif" w:hAnsi="Microsoft Sans Serif" w:cs="Microsoft Sans Serif"/>
      <w:kern w:val="0"/>
      <w14:ligatures w14:val="none"/>
    </w:rPr>
  </w:style>
  <w:style w:type="paragraph" w:styleId="Akapitzlist">
    <w:name w:val="List Paragraph"/>
    <w:basedOn w:val="Normalny"/>
    <w:uiPriority w:val="34"/>
    <w:qFormat/>
    <w:rsid w:val="00155999"/>
    <w:pPr>
      <w:ind w:left="1072" w:hanging="425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image" Target="media/image6.sv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470</Words>
  <Characters>2821</Characters>
  <Application>Microsoft Office Word</Application>
  <DocSecurity>0</DocSecurity>
  <Lines>23</Lines>
  <Paragraphs>6</Paragraphs>
  <ScaleCrop>false</ScaleCrop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Krzysztofa Gut</dc:creator>
  <cp:keywords/>
  <dc:description/>
  <cp:lastModifiedBy>Krzysztofa Gut</cp:lastModifiedBy>
  <cp:revision>2</cp:revision>
  <dcterms:created xsi:type="dcterms:W3CDTF">2024-06-07T07:47:00Z</dcterms:created>
  <dcterms:modified xsi:type="dcterms:W3CDTF">2024-06-07T07:47:00Z</dcterms:modified>
</cp:coreProperties>
</file>